
<file path=[Content_Types].xml><?xml version="1.0" encoding="utf-8"?>
<Types xmlns="http://schemas.openxmlformats.org/package/2006/content-types">
  <Override PartName="/word/media/image1.jpeg" ContentType="image/jpeg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ind w:hanging="0" w:left="0" w:right="99"/>
        <w:spacing w:line="100" w:lineRule="atLeast"/>
      </w:pPr>
      <w:r>
        <w:rPr>
          <w:sz w:val="24"/>
          <w:szCs w:val="24"/>
          <w:rFonts w:ascii="Times New Roman" w:cs="Times New Roman" w:hAnsi="Times New Roman"/>
        </w:rPr>
      </w:r>
    </w:p>
    <w:p>
      <w:pPr>
        <w:pStyle w:val="style0"/>
        <w:jc w:val="center"/>
      </w:pPr>
      <w:r>
        <w:rPr/>
        <w:drawing>
          <wp:inline distB="0" distL="0" distR="0" distT="0">
            <wp:extent cx="570865" cy="666115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666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  <w:spacing w:line="100" w:lineRule="atLeast"/>
      </w:pPr>
      <w:r>
        <w:rPr>
          <w:sz w:val="24"/>
          <w:szCs w:val="24"/>
          <w:rFonts w:ascii="Times New Roman" w:cs="Times New Roman" w:hAnsi="Times New Roman"/>
        </w:rPr>
        <w:t xml:space="preserve">ДЖАНКОЙСКАЯ РАЙОННАЯ ГОСУДАРСТВЕННАЯ АДМИНИСТРАЦИЯ    РЕСПУБЛИКИ КРЫМ                                                                                                             ОТДЕЛ ОБРАЗОВАНИЯ                                                                                                                    </w:t>
      </w:r>
      <w:r>
        <w:rPr>
          <w:sz w:val="24"/>
          <w:b/>
          <w:szCs w:val="24"/>
          <w:rFonts w:ascii="Times New Roman" w:cs="Times New Roman" w:hAnsi="Times New Roman"/>
        </w:rPr>
        <w:t>П Р И К А З</w:t>
      </w:r>
    </w:p>
    <w:p>
      <w:pPr>
        <w:pStyle w:val="style0"/>
        <w:ind w:hanging="0" w:left="0" w:right="-5"/>
        <w:spacing w:line="100" w:lineRule="atLeast"/>
      </w:pPr>
      <w:r>
        <w:rPr>
          <w:sz w:val="24"/>
          <w:szCs w:val="24"/>
          <w:rFonts w:ascii="Times New Roman" w:cs="Times New Roman" w:hAnsi="Times New Roman"/>
          <w:lang w:val="ru-RU"/>
        </w:rPr>
        <w:t>04.04.</w:t>
      </w:r>
      <w:r>
        <w:rPr>
          <w:sz w:val="24"/>
          <w:szCs w:val="24"/>
          <w:rFonts w:ascii="Times New Roman" w:cs="Times New Roman" w:hAnsi="Times New Roman"/>
          <w:lang w:val="uk-UA"/>
        </w:rPr>
        <w:t xml:space="preserve">2014 </w:t>
      </w:r>
      <w:r>
        <w:rPr>
          <w:sz w:val="24"/>
          <w:szCs w:val="24"/>
          <w:rFonts w:ascii="Times New Roman" w:cs="Times New Roman" w:hAnsi="Times New Roman"/>
        </w:rPr>
        <w:tab/>
        <w:t xml:space="preserve">                                              г.Джанкой                                               № </w:t>
      </w:r>
      <w:r>
        <w:rPr>
          <w:sz w:val="24"/>
          <w:szCs w:val="24"/>
          <w:rFonts w:ascii="Times New Roman" w:cs="Times New Roman" w:hAnsi="Times New Roman"/>
        </w:rPr>
        <w:t>92/01-03</w:t>
      </w:r>
    </w:p>
    <w:p>
      <w:pPr>
        <w:pStyle w:val="style0"/>
        <w:spacing w:line="100" w:lineRule="atLeast"/>
      </w:pPr>
      <w:r>
        <w:rPr>
          <w:sz w:val="24"/>
          <w:szCs w:val="24"/>
          <w:rFonts w:ascii="Times New Roman" w:cs="Times New Roman" w:hAnsi="Times New Roman"/>
        </w:rPr>
      </w:r>
    </w:p>
    <w:p>
      <w:pPr>
        <w:pStyle w:val="style0"/>
        <w:spacing w:line="100" w:lineRule="atLeast"/>
      </w:pPr>
      <w:r>
        <w:rPr>
          <w:sz w:val="24"/>
          <w:i/>
          <w:szCs w:val="24"/>
          <w:rFonts w:ascii="Times New Roman" w:cs="Times New Roman" w:hAnsi="Times New Roman"/>
        </w:rPr>
        <w:t>О проведении контрольных срезов                                                                                                            по русскому языку в 5,9,11 классах,                                                                                                литературе (интегрированный курс) в 10 классах                                                    общеобразовательных учебных заведений                                                                             Джанкойского района</w:t>
      </w:r>
    </w:p>
    <w:p>
      <w:pPr>
        <w:pStyle w:val="style0"/>
        <w:spacing w:line="100" w:lineRule="atLeast"/>
      </w:pPr>
      <w:r>
        <w:rPr>
          <w:sz w:val="24"/>
          <w:szCs w:val="24"/>
          <w:rFonts w:ascii="Times New Roman" w:cs="Times New Roman" w:hAnsi="Times New Roman"/>
        </w:rPr>
      </w:r>
    </w:p>
    <w:p>
      <w:pPr>
        <w:pStyle w:val="style0"/>
        <w:jc w:val="both"/>
        <w:spacing w:line="100" w:lineRule="atLeast"/>
      </w:pPr>
      <w:r>
        <w:rPr>
          <w:sz w:val="24"/>
          <w:szCs w:val="24"/>
          <w:rFonts w:ascii="Times New Roman" w:cs="Times New Roman" w:hAnsi="Times New Roman"/>
        </w:rPr>
        <w:tab/>
        <w:t xml:space="preserve">В соответствии с планом работы районного учебно-методического центра на 2013/2014 учебный год, с целью изучения уровня усвоения программного материала в 5, 9,10,11 классах </w:t>
      </w:r>
    </w:p>
    <w:p>
      <w:pPr>
        <w:pStyle w:val="style0"/>
        <w:jc w:val="both"/>
        <w:spacing w:line="100" w:lineRule="atLeast"/>
      </w:pPr>
      <w:r>
        <w:rPr>
          <w:sz w:val="24"/>
          <w:szCs w:val="24"/>
          <w:rFonts w:ascii="Times New Roman" w:cs="Times New Roman" w:hAnsi="Times New Roman"/>
        </w:rPr>
      </w:r>
    </w:p>
    <w:p>
      <w:pPr>
        <w:pStyle w:val="style0"/>
        <w:spacing w:line="100" w:lineRule="atLeast"/>
      </w:pPr>
      <w:r>
        <w:rPr>
          <w:sz w:val="24"/>
          <w:b/>
          <w:szCs w:val="24"/>
          <w:rFonts w:ascii="Times New Roman" w:cs="Times New Roman" w:hAnsi="Times New Roman"/>
        </w:rPr>
        <w:t>ПРИКАЗЫВАЮ:</w:t>
      </w:r>
    </w:p>
    <w:p>
      <w:pPr>
        <w:pStyle w:val="style0"/>
        <w:spacing w:line="100" w:lineRule="atLeast"/>
      </w:pPr>
      <w:r>
        <w:rPr>
          <w:sz w:val="24"/>
          <w:b/>
          <w:szCs w:val="24"/>
          <w:rFonts w:ascii="Times New Roman" w:cs="Times New Roman" w:hAnsi="Times New Roman"/>
        </w:rPr>
      </w:r>
    </w:p>
    <w:p>
      <w:pPr>
        <w:pStyle w:val="style0"/>
        <w:jc w:val="both"/>
        <w:ind w:firstLine="708" w:left="0" w:right="0"/>
        <w:spacing w:line="100" w:lineRule="atLeast"/>
      </w:pPr>
      <w:r>
        <w:rPr>
          <w:sz w:val="24"/>
          <w:szCs w:val="24"/>
          <w:rFonts w:ascii="Times New Roman" w:cs="Times New Roman" w:hAnsi="Times New Roman"/>
        </w:rPr>
        <w:t>1.Районному учебно-методическому центру:</w:t>
      </w:r>
    </w:p>
    <w:p>
      <w:pPr>
        <w:pStyle w:val="style0"/>
        <w:jc w:val="both"/>
        <w:spacing w:line="100" w:lineRule="atLeast"/>
      </w:pPr>
      <w:r>
        <w:rPr>
          <w:sz w:val="24"/>
          <w:szCs w:val="24"/>
          <w:rFonts w:ascii="Times New Roman" w:cs="Times New Roman" w:hAnsi="Times New Roman"/>
        </w:rPr>
        <w:t xml:space="preserve">           </w:t>
      </w:r>
      <w:r>
        <w:rPr>
          <w:sz w:val="24"/>
          <w:szCs w:val="24"/>
          <w:rFonts w:ascii="Times New Roman" w:cs="Times New Roman" w:hAnsi="Times New Roman"/>
        </w:rPr>
        <w:t>1.1. Методисту Дьяченко О.А.:</w:t>
      </w:r>
    </w:p>
    <w:p>
      <w:pPr>
        <w:pStyle w:val="style0"/>
        <w:jc w:val="both"/>
        <w:spacing w:line="100" w:lineRule="atLeast"/>
      </w:pPr>
      <w:r>
        <w:rPr>
          <w:sz w:val="24"/>
          <w:szCs w:val="24"/>
          <w:rFonts w:ascii="Times New Roman" w:cs="Times New Roman" w:hAnsi="Times New Roman"/>
        </w:rPr>
        <w:t xml:space="preserve">           </w:t>
      </w:r>
      <w:r>
        <w:rPr>
          <w:sz w:val="24"/>
          <w:szCs w:val="24"/>
          <w:rFonts w:ascii="Times New Roman" w:cs="Times New Roman" w:hAnsi="Times New Roman"/>
        </w:rPr>
        <w:t>1.1.1. Обеспечить подготовку заданий по русскому языку и литературе (интегрированный курс) для проведения контрольных срезов в 5,9,10,11 классах и  передачу их в ОУЗ</w:t>
      </w:r>
      <w:r>
        <w:rPr>
          <w:sz w:val="24"/>
          <w:u w:val="single"/>
          <w:b/>
          <w:szCs w:val="24"/>
          <w:rFonts w:ascii="Times New Roman" w:cs="Times New Roman" w:hAnsi="Times New Roman"/>
        </w:rPr>
        <w:t xml:space="preserve"> до 14.04.2014г.</w:t>
      </w:r>
    </w:p>
    <w:p>
      <w:pPr>
        <w:pStyle w:val="style0"/>
        <w:jc w:val="both"/>
        <w:spacing w:line="100" w:lineRule="atLeast"/>
      </w:pPr>
      <w:r>
        <w:rPr>
          <w:sz w:val="24"/>
          <w:szCs w:val="24"/>
          <w:rFonts w:ascii="Times New Roman" w:cs="Times New Roman" w:hAnsi="Times New Roman"/>
        </w:rPr>
        <w:t xml:space="preserve">           </w:t>
      </w:r>
      <w:r>
        <w:rPr>
          <w:sz w:val="24"/>
          <w:szCs w:val="24"/>
          <w:rFonts w:ascii="Times New Roman" w:cs="Times New Roman" w:hAnsi="Times New Roman"/>
        </w:rPr>
        <w:t>1.1.2. Выехать выборочно в школы района с целью контроля за проведением контрольных срезов.</w:t>
      </w:r>
    </w:p>
    <w:p>
      <w:pPr>
        <w:pStyle w:val="style0"/>
        <w:jc w:val="both"/>
        <w:spacing w:line="100" w:lineRule="atLeast"/>
      </w:pPr>
      <w:r>
        <w:rPr>
          <w:sz w:val="24"/>
          <w:szCs w:val="24"/>
          <w:rFonts w:ascii="Times New Roman" w:cs="Times New Roman" w:hAnsi="Times New Roman"/>
        </w:rPr>
        <w:t xml:space="preserve">           </w:t>
      </w:r>
      <w:r>
        <w:rPr>
          <w:sz w:val="24"/>
          <w:szCs w:val="24"/>
          <w:rFonts w:ascii="Times New Roman" w:cs="Times New Roman" w:hAnsi="Times New Roman"/>
        </w:rPr>
        <w:t xml:space="preserve">1.1.3. Подготовить обобщенный анализ результатов контрольных срезов и проект приказа об итогах проведения контрольных срезов </w:t>
      </w:r>
      <w:r>
        <w:rPr>
          <w:sz w:val="24"/>
          <w:u w:val="single"/>
          <w:b/>
          <w:szCs w:val="24"/>
          <w:rFonts w:ascii="Times New Roman" w:cs="Times New Roman" w:hAnsi="Times New Roman"/>
        </w:rPr>
        <w:t>до 30.04.2014г.</w:t>
      </w:r>
    </w:p>
    <w:p>
      <w:pPr>
        <w:pStyle w:val="style0"/>
        <w:jc w:val="both"/>
        <w:tabs>
          <w:tab w:leader="none" w:pos="1125" w:val="left"/>
        </w:tabs>
        <w:spacing w:line="100" w:lineRule="atLeast"/>
      </w:pPr>
      <w:r>
        <w:rPr>
          <w:sz w:val="24"/>
          <w:szCs w:val="24"/>
          <w:rFonts w:ascii="Times New Roman" w:cs="Times New Roman" w:hAnsi="Times New Roman"/>
        </w:rPr>
        <w:t xml:space="preserve">           </w:t>
      </w:r>
      <w:r>
        <w:rPr>
          <w:sz w:val="24"/>
          <w:szCs w:val="24"/>
          <w:rFonts w:ascii="Times New Roman" w:cs="Times New Roman" w:hAnsi="Times New Roman"/>
        </w:rPr>
        <w:t xml:space="preserve">2. Результаты контрольных срезов заслушать </w:t>
      </w:r>
      <w:r>
        <w:rPr>
          <w:sz w:val="24"/>
          <w:u w:val="single"/>
          <w:b/>
          <w:szCs w:val="24"/>
          <w:rFonts w:ascii="Times New Roman" w:cs="Times New Roman" w:hAnsi="Times New Roman"/>
        </w:rPr>
        <w:t>в мае 2014г.</w:t>
      </w:r>
      <w:r>
        <w:rPr>
          <w:sz w:val="24"/>
          <w:szCs w:val="24"/>
          <w:rFonts w:ascii="Times New Roman" w:cs="Times New Roman" w:hAnsi="Times New Roman"/>
        </w:rPr>
        <w:t xml:space="preserve"> на совещании  заместителей директоров общеобразовательных учебных заведений и на заседании методического объединения учителей русского языка и литературы.</w:t>
      </w:r>
    </w:p>
    <w:p>
      <w:pPr>
        <w:pStyle w:val="style0"/>
        <w:jc w:val="both"/>
        <w:spacing w:line="100" w:lineRule="atLeast"/>
      </w:pPr>
      <w:r>
        <w:rPr>
          <w:sz w:val="24"/>
          <w:szCs w:val="24"/>
          <w:rFonts w:ascii="Times New Roman" w:cs="Times New Roman" w:hAnsi="Times New Roman"/>
        </w:rPr>
        <w:t xml:space="preserve">           </w:t>
      </w:r>
      <w:r>
        <w:rPr>
          <w:sz w:val="24"/>
          <w:szCs w:val="24"/>
          <w:rFonts w:ascii="Times New Roman" w:cs="Times New Roman" w:hAnsi="Times New Roman"/>
        </w:rPr>
        <w:t>3. Руководителям общеобразовательных учебных заведений:</w:t>
      </w:r>
    </w:p>
    <w:p>
      <w:pPr>
        <w:pStyle w:val="style0"/>
        <w:jc w:val="both"/>
        <w:spacing w:line="100" w:lineRule="atLeast"/>
      </w:pPr>
      <w:r>
        <w:rPr>
          <w:sz w:val="24"/>
          <w:szCs w:val="24"/>
          <w:rFonts w:ascii="Times New Roman" w:cs="Times New Roman" w:hAnsi="Times New Roman"/>
        </w:rPr>
        <w:t xml:space="preserve">           </w:t>
      </w:r>
      <w:r>
        <w:rPr>
          <w:sz w:val="24"/>
          <w:szCs w:val="24"/>
          <w:rFonts w:ascii="Times New Roman" w:cs="Times New Roman" w:hAnsi="Times New Roman"/>
        </w:rPr>
        <w:t xml:space="preserve">3.1.Организовать проведение контрольных срезов </w:t>
      </w:r>
      <w:r>
        <w:rPr>
          <w:sz w:val="24"/>
          <w:u w:val="single"/>
          <w:b/>
          <w:szCs w:val="24"/>
          <w:rFonts w:ascii="Times New Roman" w:cs="Times New Roman" w:hAnsi="Times New Roman"/>
        </w:rPr>
        <w:t>с 14.04.2014 по 18.04.2014г.</w:t>
      </w:r>
      <w:r>
        <w:rPr>
          <w:sz w:val="24"/>
          <w:b/>
          <w:szCs w:val="24"/>
          <w:rFonts w:ascii="Times New Roman" w:cs="Times New Roman" w:hAnsi="Times New Roman"/>
        </w:rPr>
        <w:t xml:space="preserve"> </w:t>
      </w:r>
      <w:r>
        <w:rPr>
          <w:sz w:val="24"/>
          <w:szCs w:val="24"/>
          <w:rFonts w:ascii="Times New Roman" w:cs="Times New Roman" w:hAnsi="Times New Roman"/>
        </w:rPr>
        <w:t>–  в 5, 9,10,11 классах.</w:t>
      </w:r>
    </w:p>
    <w:p>
      <w:pPr>
        <w:pStyle w:val="style0"/>
        <w:jc w:val="both"/>
        <w:spacing w:line="100" w:lineRule="atLeast"/>
      </w:pPr>
      <w:r>
        <w:rPr>
          <w:sz w:val="24"/>
          <w:szCs w:val="24"/>
          <w:rFonts w:ascii="Times New Roman" w:cs="Times New Roman" w:hAnsi="Times New Roman"/>
        </w:rPr>
        <w:t xml:space="preserve">           </w:t>
      </w:r>
      <w:r>
        <w:rPr>
          <w:sz w:val="24"/>
          <w:szCs w:val="24"/>
          <w:rFonts w:ascii="Times New Roman" w:cs="Times New Roman" w:hAnsi="Times New Roman"/>
        </w:rPr>
        <w:t xml:space="preserve">3.2. Сдать итоги контрольных срезов в районный учебно-методический центр              </w:t>
      </w:r>
      <w:r>
        <w:rPr>
          <w:sz w:val="24"/>
          <w:u w:val="single"/>
          <w:b/>
          <w:szCs w:val="24"/>
          <w:rFonts w:ascii="Times New Roman" w:cs="Times New Roman" w:hAnsi="Times New Roman"/>
        </w:rPr>
        <w:t>до 23.04.2014г.</w:t>
      </w:r>
      <w:r>
        <w:rPr>
          <w:sz w:val="24"/>
          <w:szCs w:val="24"/>
          <w:rFonts w:ascii="Times New Roman" w:cs="Times New Roman" w:hAnsi="Times New Roman"/>
        </w:rPr>
        <w:t xml:space="preserve"> (результаты сравнить с предыдущим контрольным срезом). </w:t>
      </w:r>
    </w:p>
    <w:p>
      <w:pPr>
        <w:pStyle w:val="style0"/>
        <w:jc w:val="both"/>
        <w:spacing w:line="100" w:lineRule="atLeast"/>
      </w:pPr>
      <w:r>
        <w:rPr>
          <w:sz w:val="24"/>
          <w:szCs w:val="24"/>
          <w:rFonts w:ascii="Times New Roman" w:cs="Times New Roman" w:hAnsi="Times New Roman"/>
        </w:rPr>
        <w:t xml:space="preserve">           </w:t>
      </w:r>
      <w:r>
        <w:rPr>
          <w:sz w:val="24"/>
          <w:szCs w:val="24"/>
          <w:rFonts w:ascii="Times New Roman" w:cs="Times New Roman" w:hAnsi="Times New Roman"/>
        </w:rPr>
        <w:t>3.3. Проанализировать результаты итоговых контрольных срезов  на совещаниях при директоре, заседаниях предметных методических объединений.</w:t>
      </w:r>
    </w:p>
    <w:p>
      <w:pPr>
        <w:pStyle w:val="style0"/>
        <w:jc w:val="both"/>
        <w:ind w:firstLine="360" w:left="0" w:right="0"/>
        <w:spacing w:line="100" w:lineRule="atLeast"/>
      </w:pPr>
      <w:r>
        <w:rPr>
          <w:sz w:val="24"/>
          <w:szCs w:val="24"/>
          <w:rFonts w:ascii="Times New Roman" w:cs="Times New Roman" w:hAnsi="Times New Roman"/>
        </w:rPr>
        <w:t xml:space="preserve">     </w:t>
      </w:r>
      <w:r>
        <w:rPr>
          <w:sz w:val="24"/>
          <w:szCs w:val="24"/>
          <w:rFonts w:ascii="Times New Roman" w:cs="Times New Roman" w:hAnsi="Times New Roman"/>
        </w:rPr>
        <w:t>4. Контроль за проведением  данного приказа возложить на заведующую районным учебно-методическим центром Коршунову Л.И.</w:t>
      </w:r>
    </w:p>
    <w:p>
      <w:pPr>
        <w:pStyle w:val="style0"/>
        <w:spacing w:line="100" w:lineRule="atLeast"/>
      </w:pPr>
      <w:r>
        <w:rPr>
          <w:sz w:val="24"/>
          <w:szCs w:val="24"/>
          <w:rFonts w:ascii="Times New Roman" w:cs="Times New Roman" w:hAnsi="Times New Roman"/>
        </w:rPr>
      </w:r>
    </w:p>
    <w:p>
      <w:pPr>
        <w:pStyle w:val="style0"/>
        <w:spacing w:line="100" w:lineRule="atLeast"/>
      </w:pPr>
      <w:r>
        <w:rPr>
          <w:sz w:val="24"/>
          <w:b/>
          <w:szCs w:val="24"/>
          <w:rFonts w:ascii="Times New Roman" w:cs="Times New Roman" w:hAnsi="Times New Roman"/>
        </w:rPr>
        <w:t>Начальник отдела образования</w:t>
        <w:tab/>
        <w:tab/>
        <w:tab/>
        <w:tab/>
        <w:tab/>
        <w:t xml:space="preserve">     В.В.Пятниковский</w:t>
      </w:r>
    </w:p>
    <w:p>
      <w:pPr>
        <w:pStyle w:val="style0"/>
        <w:spacing w:line="100" w:lineRule="atLeast"/>
      </w:pPr>
      <w:r>
        <w:rPr>
          <w:sz w:val="24"/>
          <w:b/>
          <w:szCs w:val="24"/>
          <w:rFonts w:ascii="Times New Roman" w:cs="Times New Roman" w:hAnsi="Times New Roman"/>
        </w:rPr>
      </w:r>
    </w:p>
    <w:p>
      <w:pPr>
        <w:pStyle w:val="style0"/>
        <w:ind w:hanging="0" w:left="0" w:right="-720"/>
        <w:spacing w:line="100" w:lineRule="atLeast"/>
      </w:pPr>
      <w:r>
        <w:rPr>
          <w:sz w:val="24"/>
          <w:szCs w:val="24"/>
          <w:rFonts w:ascii="Times New Roman" w:cs="Times New Roman" w:hAnsi="Times New Roman"/>
        </w:rPr>
        <w:t>Методист учебно-методического центра                                          О.А.Дьяченко                             «___» ______________ 2014г.</w:t>
      </w:r>
    </w:p>
    <w:p>
      <w:pPr>
        <w:pStyle w:val="style0"/>
        <w:ind w:hanging="0" w:left="0" w:right="-720"/>
        <w:spacing w:line="100" w:lineRule="atLeast"/>
      </w:pPr>
      <w:r>
        <w:rPr>
          <w:sz w:val="24"/>
          <w:szCs w:val="24"/>
          <w:rFonts w:ascii="Times New Roman" w:cs="Times New Roman" w:hAnsi="Times New Roman"/>
        </w:rPr>
      </w:r>
    </w:p>
    <w:p>
      <w:pPr>
        <w:pStyle w:val="style0"/>
        <w:ind w:hanging="0" w:left="0" w:right="-720"/>
        <w:spacing w:line="100" w:lineRule="atLeast"/>
      </w:pPr>
      <w:r>
        <w:rPr>
          <w:sz w:val="24"/>
          <w:szCs w:val="24"/>
          <w:rFonts w:ascii="Times New Roman" w:cs="Times New Roman" w:hAnsi="Times New Roman"/>
        </w:rPr>
        <w:t>СОГЛАСОВАНО:</w:t>
      </w:r>
    </w:p>
    <w:p>
      <w:pPr>
        <w:pStyle w:val="style0"/>
        <w:ind w:hanging="0" w:left="0" w:right="-720"/>
        <w:spacing w:line="100" w:lineRule="atLeast"/>
      </w:pPr>
      <w:r>
        <w:rPr>
          <w:sz w:val="24"/>
          <w:szCs w:val="24"/>
          <w:rFonts w:ascii="Times New Roman" w:cs="Times New Roman" w:hAnsi="Times New Roman"/>
        </w:rPr>
        <w:t>Заведующая учебно-методическим центром                                   Л.И.Коршунова</w:t>
      </w:r>
    </w:p>
    <w:p>
      <w:pPr>
        <w:pStyle w:val="style0"/>
        <w:ind w:hanging="0" w:left="0" w:right="-720"/>
        <w:spacing w:line="100" w:lineRule="atLeast"/>
      </w:pPr>
      <w:r>
        <w:rPr>
          <w:sz w:val="24"/>
          <w:szCs w:val="24"/>
          <w:rFonts w:ascii="Times New Roman" w:cs="Times New Roman" w:hAnsi="Times New Roman"/>
        </w:rPr>
        <w:t>«___» ______________ 2014г.</w:t>
      </w:r>
    </w:p>
    <w:p>
      <w:pPr>
        <w:pStyle w:val="style0"/>
        <w:ind w:hanging="0" w:left="0" w:right="-720"/>
        <w:spacing w:line="100" w:lineRule="atLeast"/>
      </w:pPr>
      <w:r>
        <w:rPr>
          <w:sz w:val="24"/>
          <w:szCs w:val="24"/>
          <w:rFonts w:ascii="Times New Roman" w:cs="Times New Roman" w:hAnsi="Times New Roman"/>
        </w:rPr>
      </w:r>
    </w:p>
    <w:p>
      <w:pPr>
        <w:pStyle w:val="style0"/>
        <w:ind w:hanging="0" w:left="0" w:right="-720"/>
        <w:spacing w:line="100" w:lineRule="atLeast"/>
      </w:pPr>
      <w:r>
        <w:rPr>
          <w:sz w:val="24"/>
          <w:szCs w:val="24"/>
          <w:rFonts w:ascii="Times New Roman" w:cs="Times New Roman" w:hAnsi="Times New Roman"/>
        </w:rPr>
        <w:t>Юрисконсульт отдела образования                                                  О.В.Ерохина</w:t>
      </w:r>
    </w:p>
    <w:p>
      <w:pPr>
        <w:pStyle w:val="style0"/>
        <w:ind w:hanging="0" w:left="0" w:right="-720"/>
        <w:spacing w:line="100" w:lineRule="atLeast"/>
      </w:pPr>
      <w:r>
        <w:rPr>
          <w:sz w:val="24"/>
          <w:szCs w:val="24"/>
          <w:rFonts w:ascii="Times New Roman" w:cs="Times New Roman" w:hAnsi="Times New Roman"/>
        </w:rPr>
        <w:t>«___» ______________ 2014г.</w:t>
      </w:r>
    </w:p>
    <w:p>
      <w:pPr>
        <w:pStyle w:val="style0"/>
        <w:spacing w:line="100" w:lineRule="atLeast"/>
      </w:pPr>
      <w:r>
        <w:rPr/>
      </w:r>
    </w:p>
    <w:sectPr>
      <w:formProt w:val="off"/>
      <w:pgSz w:h="16838" w:w="11906"/>
      <w:docGrid w:charSpace="4096" w:linePitch="240" w:type="default"/>
      <w:textDirection w:val="lrTb"/>
      <w:pgNumType w:fmt="decimal"/>
      <w:type w:val="nextPage"/>
      <w:pgMar w:bottom="568" w:left="1134" w:right="1134" w:top="851"/>
    </w:sectPr>
  </w:body>
</w:document>
</file>

<file path=word/fontTable.xml><?xml version="1.0" encoding="utf-8"?>
<w:fonts xmlns:w="http://schemas.openxmlformats.org/wordprocessingml/2006/main">
  <w:font w:name="Times New Roman">
    <w:charset w:val="cc"/>
    <w:family w:val="roman"/>
    <w:pitch w:val="variable"/>
  </w:font>
  <w:font w:name="Symbol">
    <w:charset w:val="02"/>
    <w:family w:val="roman"/>
    <w:pitch w:val="variable"/>
  </w:font>
  <w:font w:name="Arial">
    <w:charset w:val="cc"/>
    <w:family w:val="swiss"/>
    <w:pitch w:val="variable"/>
  </w:font>
  <w:font w:name="Calibri">
    <w:charset w:val="cc"/>
    <w:family w:val="auto"/>
    <w:pitch w:val="default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jc w:val="left"/>
      <w:widowControl/>
      <w:tabs>
        <w:tab w:leader="none" w:pos="709" w:val="left"/>
      </w:tabs>
      <w:suppressAutoHyphens w:val="true"/>
      <w:spacing w:after="200" w:before="0" w:line="276" w:lineRule="atLeast"/>
    </w:pPr>
    <w:rPr>
      <w:color w:val="auto"/>
      <w:sz w:val="22"/>
      <w:szCs w:val="22"/>
      <w:rFonts w:ascii="Calibri" w:cs="" w:eastAsia="Lucida Sans Unicode" w:hAnsi="Calibri"/>
      <w:lang w:bidi="ar-SA" w:eastAsia="ru-RU" w:val="ru-RU"/>
    </w:rPr>
  </w:style>
  <w:style w:styleId="style15" w:type="character">
    <w:name w:val="Default Paragraph Font"/>
    <w:next w:val="style15"/>
    <w:rPr/>
  </w:style>
  <w:style w:styleId="style16" w:type="character">
    <w:name w:val="Текст выноски Знак"/>
    <w:basedOn w:val="style15"/>
    <w:next w:val="style16"/>
    <w:rPr/>
  </w:style>
  <w:style w:styleId="style17" w:type="paragraph">
    <w:name w:val="Заголовок"/>
    <w:basedOn w:val="style0"/>
    <w:next w:val="style18"/>
    <w:pPr>
      <w:keepNext/>
      <w:spacing w:after="120" w:before="240"/>
    </w:pPr>
    <w:rPr>
      <w:sz w:val="28"/>
      <w:szCs w:val="28"/>
      <w:rFonts w:ascii="Arial" w:cs="Mangal" w:eastAsia="Lucida Sans Unicode" w:hAnsi="Arial"/>
    </w:rPr>
  </w:style>
  <w:style w:styleId="style18" w:type="paragraph">
    <w:name w:val="Основной текст"/>
    <w:basedOn w:val="style0"/>
    <w:next w:val="style18"/>
    <w:pPr>
      <w:spacing w:after="120" w:before="0"/>
    </w:pPr>
    <w:rPr/>
  </w:style>
  <w:style w:styleId="style19" w:type="paragraph">
    <w:name w:val="Список"/>
    <w:basedOn w:val="style18"/>
    <w:next w:val="style19"/>
    <w:pPr/>
    <w:rPr>
      <w:rFonts w:ascii="Arial" w:cs="Mangal" w:hAnsi="Arial"/>
    </w:rPr>
  </w:style>
  <w:style w:styleId="style20" w:type="paragraph">
    <w:name w:val="Название"/>
    <w:basedOn w:val="style0"/>
    <w:next w:val="style20"/>
    <w:pPr>
      <w:suppressLineNumbers/>
      <w:spacing w:after="120" w:before="120"/>
    </w:pPr>
    <w:rPr>
      <w:sz w:val="20"/>
      <w:i/>
      <w:szCs w:val="24"/>
      <w:iCs/>
      <w:rFonts w:ascii="Arial" w:cs="Mangal" w:hAnsi="Arial"/>
    </w:rPr>
  </w:style>
  <w:style w:styleId="style21" w:type="paragraph">
    <w:name w:val="Указатель"/>
    <w:basedOn w:val="style0"/>
    <w:next w:val="style21"/>
    <w:pPr>
      <w:suppressLineNumbers/>
    </w:pPr>
    <w:rPr>
      <w:rFonts w:ascii="Arial" w:cs="Mangal" w:hAnsi="Arial"/>
    </w:rPr>
  </w:style>
  <w:style w:styleId="style22" w:type="paragraph">
    <w:name w:val="Balloon Text"/>
    <w:basedOn w:val="style0"/>
    <w:next w:val="style22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2014-04-09T10:53:00.00Z</dcterms:created>
  <dc:creator>Владелец</dc:creator>
  <cp:lastModifiedBy>Владелец</cp:lastModifiedBy>
  <dcterms:modified xsi:type="dcterms:W3CDTF">2014-04-09T11:44:00.00Z</dcterms:modified>
  <cp:revision>3</cp:revision>
</cp:coreProperties>
</file>